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7C4D" w:rsidRDefault="006D7C4D" w:rsidP="006D7C4D">
      <w:pPr>
        <w:tabs>
          <w:tab w:val="left" w:pos="993"/>
        </w:tabs>
        <w:spacing w:after="0" w:line="240" w:lineRule="auto"/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Приложение</w:t>
      </w:r>
      <w:r>
        <w:rPr>
          <w:rFonts w:ascii="Times New Roman" w:hAnsi="Times New Roman" w:cs="Times New Roman"/>
          <w:bCs/>
        </w:rPr>
        <w:t xml:space="preserve">  3</w:t>
      </w:r>
      <w:r>
        <w:rPr>
          <w:rFonts w:ascii="Times New Roman" w:hAnsi="Times New Roman" w:cs="Times New Roman"/>
          <w:bCs/>
        </w:rPr>
        <w:t xml:space="preserve"> </w:t>
      </w:r>
    </w:p>
    <w:p w:rsidR="006D7C4D" w:rsidRPr="00D8246A" w:rsidRDefault="006D7C4D" w:rsidP="006D7C4D">
      <w:pPr>
        <w:tabs>
          <w:tab w:val="left" w:pos="993"/>
        </w:tabs>
        <w:spacing w:after="0" w:line="240" w:lineRule="auto"/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к приказу от 31.12.2015 г. № 50-ОД</w:t>
      </w:r>
    </w:p>
    <w:p w:rsidR="006D7C4D" w:rsidRPr="00A7374F" w:rsidRDefault="006D7C4D" w:rsidP="006D7C4D">
      <w:pPr>
        <w:shd w:val="clear" w:color="auto" w:fill="FFFFFF"/>
        <w:spacing w:after="0" w:line="283" w:lineRule="atLeast"/>
        <w:jc w:val="right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9"/>
        <w:gridCol w:w="4782"/>
      </w:tblGrid>
      <w:tr w:rsidR="006D7C4D" w:rsidRPr="00E20433" w:rsidTr="006D7C4D">
        <w:tc>
          <w:tcPr>
            <w:tcW w:w="4927" w:type="dxa"/>
          </w:tcPr>
          <w:p w:rsidR="006D7C4D" w:rsidRPr="006D7C4D" w:rsidRDefault="006D7C4D" w:rsidP="006D7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C4D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РАССМОТРЕНО  </w:t>
            </w:r>
          </w:p>
          <w:p w:rsidR="006D7C4D" w:rsidRPr="006D7C4D" w:rsidRDefault="006D7C4D" w:rsidP="006D7C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7C4D" w:rsidRDefault="006D7C4D" w:rsidP="006D7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C4D">
              <w:rPr>
                <w:rFonts w:ascii="Times New Roman" w:hAnsi="Times New Roman" w:cs="Times New Roman"/>
                <w:sz w:val="24"/>
                <w:szCs w:val="24"/>
              </w:rPr>
              <w:t xml:space="preserve">общим собранием </w:t>
            </w:r>
          </w:p>
          <w:p w:rsidR="006D7C4D" w:rsidRPr="006D7C4D" w:rsidRDefault="006D7C4D" w:rsidP="006D7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C4D">
              <w:rPr>
                <w:rFonts w:ascii="Times New Roman" w:hAnsi="Times New Roman" w:cs="Times New Roman"/>
                <w:sz w:val="24"/>
                <w:szCs w:val="24"/>
              </w:rPr>
              <w:t>трудового коллектива</w:t>
            </w:r>
          </w:p>
          <w:p w:rsidR="006D7C4D" w:rsidRPr="006D7C4D" w:rsidRDefault="006D7C4D" w:rsidP="006D7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C4D">
              <w:rPr>
                <w:rFonts w:ascii="Times New Roman" w:hAnsi="Times New Roman" w:cs="Times New Roman"/>
                <w:sz w:val="24"/>
                <w:szCs w:val="24"/>
              </w:rPr>
              <w:t>протокол №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7C4D">
              <w:rPr>
                <w:rFonts w:ascii="Times New Roman" w:hAnsi="Times New Roman" w:cs="Times New Roman"/>
                <w:sz w:val="24"/>
                <w:szCs w:val="24"/>
              </w:rPr>
              <w:t xml:space="preserve"> от «31» декабря 2015 г.  </w:t>
            </w:r>
          </w:p>
          <w:p w:rsidR="006D7C4D" w:rsidRPr="006D7C4D" w:rsidRDefault="006D7C4D" w:rsidP="00A76ED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928" w:type="dxa"/>
          </w:tcPr>
          <w:p w:rsidR="006D7C4D" w:rsidRDefault="006D7C4D" w:rsidP="00A76ED5">
            <w:pPr>
              <w:jc w:val="center"/>
              <w:rPr>
                <w:rFonts w:ascii="Times New Roman" w:hAnsi="Times New Roman" w:cs="Times New Roman"/>
                <w:color w:val="3C3C54"/>
                <w:sz w:val="24"/>
                <w:szCs w:val="24"/>
              </w:rPr>
            </w:pPr>
            <w:r w:rsidRPr="00E20433">
              <w:rPr>
                <w:rFonts w:ascii="Times New Roman" w:hAnsi="Times New Roman" w:cs="Times New Roman"/>
                <w:color w:val="3C3C54"/>
                <w:sz w:val="24"/>
                <w:szCs w:val="24"/>
              </w:rPr>
              <w:t>УТВЕРЖДЕНО</w:t>
            </w:r>
          </w:p>
          <w:p w:rsidR="006D7C4D" w:rsidRPr="00E20433" w:rsidRDefault="006D7C4D" w:rsidP="00A76ED5">
            <w:pPr>
              <w:jc w:val="center"/>
              <w:rPr>
                <w:rFonts w:ascii="Times New Roman" w:hAnsi="Times New Roman" w:cs="Times New Roman"/>
                <w:color w:val="3C3C54"/>
                <w:sz w:val="16"/>
                <w:szCs w:val="16"/>
              </w:rPr>
            </w:pPr>
          </w:p>
          <w:p w:rsidR="006D7C4D" w:rsidRDefault="006D7C4D" w:rsidP="00A76ED5">
            <w:pPr>
              <w:jc w:val="center"/>
              <w:rPr>
                <w:rFonts w:ascii="Times New Roman" w:hAnsi="Times New Roman" w:cs="Times New Roman"/>
                <w:color w:val="3C3C54"/>
                <w:sz w:val="24"/>
                <w:szCs w:val="24"/>
              </w:rPr>
            </w:pPr>
            <w:r w:rsidRPr="00E20433">
              <w:rPr>
                <w:rFonts w:ascii="Times New Roman" w:hAnsi="Times New Roman" w:cs="Times New Roman"/>
                <w:color w:val="3C3C54"/>
                <w:sz w:val="24"/>
                <w:szCs w:val="24"/>
              </w:rPr>
              <w:t xml:space="preserve">приказом директора </w:t>
            </w:r>
          </w:p>
          <w:p w:rsidR="006D7C4D" w:rsidRPr="00E20433" w:rsidRDefault="006D7C4D" w:rsidP="00A76ED5">
            <w:pPr>
              <w:jc w:val="center"/>
              <w:rPr>
                <w:rFonts w:ascii="Times New Roman" w:hAnsi="Times New Roman" w:cs="Times New Roman"/>
                <w:color w:val="3C3C54"/>
                <w:sz w:val="24"/>
                <w:szCs w:val="24"/>
              </w:rPr>
            </w:pPr>
            <w:r w:rsidRPr="00E20433">
              <w:rPr>
                <w:rFonts w:ascii="Times New Roman" w:hAnsi="Times New Roman" w:cs="Times New Roman"/>
                <w:color w:val="3C3C54"/>
                <w:sz w:val="24"/>
                <w:szCs w:val="24"/>
              </w:rPr>
              <w:t>МБУОО центр «Диалог»</w:t>
            </w:r>
          </w:p>
          <w:p w:rsidR="006D7C4D" w:rsidRPr="00E20433" w:rsidRDefault="006D7C4D" w:rsidP="00A76ED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20433">
              <w:rPr>
                <w:rFonts w:ascii="Times New Roman" w:hAnsi="Times New Roman" w:cs="Times New Roman"/>
                <w:color w:val="3C3C54"/>
                <w:sz w:val="24"/>
                <w:szCs w:val="24"/>
              </w:rPr>
              <w:t>от 31.12.2015 г. № 50-ОД</w:t>
            </w:r>
          </w:p>
        </w:tc>
      </w:tr>
    </w:tbl>
    <w:p w:rsidR="00E840C0" w:rsidRDefault="00E840C0" w:rsidP="000F4D6A">
      <w:pPr>
        <w:pStyle w:val="a3"/>
        <w:spacing w:before="0" w:beforeAutospacing="0" w:after="0" w:afterAutospacing="0"/>
        <w:jc w:val="center"/>
        <w:rPr>
          <w:rStyle w:val="a4"/>
          <w:color w:val="000000"/>
        </w:rPr>
      </w:pPr>
    </w:p>
    <w:p w:rsidR="0019289A" w:rsidRPr="000F4D6A" w:rsidRDefault="0019289A" w:rsidP="000F4D6A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0F4D6A">
        <w:rPr>
          <w:rStyle w:val="a4"/>
          <w:color w:val="000000"/>
        </w:rPr>
        <w:t>ПОЛОЖЕНИЕ</w:t>
      </w:r>
      <w:bookmarkStart w:id="0" w:name="_GoBack"/>
      <w:bookmarkEnd w:id="0"/>
    </w:p>
    <w:p w:rsidR="0019289A" w:rsidRPr="000F4D6A" w:rsidRDefault="0019289A" w:rsidP="000F4D6A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0F4D6A">
        <w:rPr>
          <w:rStyle w:val="a4"/>
          <w:color w:val="000000"/>
        </w:rPr>
        <w:t>О КОМИССИИ ПО СОБЛЮДЕНИЮ ТРЕБОВАНИЙ</w:t>
      </w:r>
    </w:p>
    <w:p w:rsidR="000F4D6A" w:rsidRDefault="0019289A" w:rsidP="000F4D6A">
      <w:pPr>
        <w:pStyle w:val="a3"/>
        <w:spacing w:before="0" w:beforeAutospacing="0" w:after="0" w:afterAutospacing="0"/>
        <w:jc w:val="center"/>
        <w:rPr>
          <w:rStyle w:val="a4"/>
          <w:color w:val="000000"/>
        </w:rPr>
      </w:pPr>
      <w:r w:rsidRPr="000F4D6A">
        <w:rPr>
          <w:rStyle w:val="a4"/>
          <w:color w:val="000000"/>
        </w:rPr>
        <w:t>К СЛУЖЕБНОМУ ПОВЕДЕНИЮ РАБОТНИКОВ МУНИЦИПАЛЬНОГО БЮДЖЕТНОГО УЧРЕЖДЕНИЯ</w:t>
      </w:r>
      <w:r w:rsidR="000F4D6A" w:rsidRPr="000F4D6A">
        <w:rPr>
          <w:rStyle w:val="a4"/>
          <w:color w:val="000000"/>
        </w:rPr>
        <w:t>,</w:t>
      </w:r>
      <w:r w:rsidR="00E840C0">
        <w:rPr>
          <w:rStyle w:val="a4"/>
          <w:color w:val="000000"/>
        </w:rPr>
        <w:t xml:space="preserve"> </w:t>
      </w:r>
      <w:r w:rsidR="000F4D6A" w:rsidRPr="000F4D6A">
        <w:rPr>
          <w:rStyle w:val="a4"/>
          <w:color w:val="000000"/>
        </w:rPr>
        <w:t>ОСУЩЕСТВЛЯЮЩЕГО ОБУЧЕНИЕ, «</w:t>
      </w:r>
      <w:r w:rsidRPr="000F4D6A">
        <w:rPr>
          <w:rStyle w:val="a4"/>
          <w:color w:val="000000"/>
        </w:rPr>
        <w:t xml:space="preserve"> ЦЕНТР </w:t>
      </w:r>
      <w:r w:rsidR="000F4D6A" w:rsidRPr="000F4D6A">
        <w:rPr>
          <w:rStyle w:val="a4"/>
          <w:color w:val="000000"/>
        </w:rPr>
        <w:t>ПСИХОЛОГО-ПЕДАГОГИЧЕСКОЙ, МЕДИЦИНСКОЙ И СОЦИАЛЬНОЙ ПОМОЩИ «ДИАЛОГ»</w:t>
      </w:r>
    </w:p>
    <w:p w:rsidR="000F4D6A" w:rsidRPr="000F4D6A" w:rsidRDefault="000F4D6A" w:rsidP="000F4D6A">
      <w:pPr>
        <w:pStyle w:val="a3"/>
        <w:spacing w:before="0" w:beforeAutospacing="0" w:after="0" w:afterAutospacing="0"/>
        <w:jc w:val="center"/>
        <w:rPr>
          <w:rStyle w:val="a4"/>
          <w:color w:val="000000"/>
        </w:rPr>
      </w:pPr>
    </w:p>
    <w:p w:rsidR="0019289A" w:rsidRPr="000F4D6A" w:rsidRDefault="000F4D6A" w:rsidP="00990B5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t>I</w:t>
      </w:r>
      <w:r w:rsidR="0019289A" w:rsidRPr="000F4D6A">
        <w:rPr>
          <w:color w:val="000000"/>
          <w:sz w:val="28"/>
          <w:szCs w:val="28"/>
        </w:rPr>
        <w:t>. Общие положения</w:t>
      </w:r>
    </w:p>
    <w:p w:rsidR="000F4D6A" w:rsidRDefault="0019289A" w:rsidP="000F4D6A">
      <w:pPr>
        <w:pStyle w:val="a3"/>
        <w:jc w:val="both"/>
        <w:rPr>
          <w:color w:val="000000"/>
          <w:sz w:val="28"/>
          <w:szCs w:val="28"/>
        </w:rPr>
      </w:pPr>
      <w:r w:rsidRPr="000F4D6A">
        <w:rPr>
          <w:color w:val="000000"/>
          <w:sz w:val="28"/>
          <w:szCs w:val="28"/>
        </w:rPr>
        <w:t>1. Настоящим Положением определяется порядок формирования и деятельности комиссии по соблюдению требований к служебному поведению работников муниципального бюджетного учреждения</w:t>
      </w:r>
      <w:r w:rsidR="000F4D6A">
        <w:rPr>
          <w:color w:val="000000"/>
          <w:sz w:val="28"/>
          <w:szCs w:val="28"/>
        </w:rPr>
        <w:t>, осуществляющего обучение, «Центр психолого-педагогической, медицинской и социальной помощи «Диалог» (далее- Центр) по</w:t>
      </w:r>
      <w:r w:rsidRPr="000F4D6A">
        <w:rPr>
          <w:color w:val="000000"/>
          <w:sz w:val="28"/>
          <w:szCs w:val="28"/>
        </w:rPr>
        <w:t xml:space="preserve"> урегулированию конфликта интересов в </w:t>
      </w:r>
      <w:r w:rsidR="000F4D6A">
        <w:rPr>
          <w:color w:val="000000"/>
          <w:sz w:val="28"/>
          <w:szCs w:val="28"/>
        </w:rPr>
        <w:t>Центре.</w:t>
      </w:r>
    </w:p>
    <w:p w:rsidR="0019289A" w:rsidRPr="000F4D6A" w:rsidRDefault="0019289A" w:rsidP="000F4D6A">
      <w:pPr>
        <w:pStyle w:val="a3"/>
        <w:jc w:val="both"/>
        <w:rPr>
          <w:color w:val="000000"/>
          <w:sz w:val="28"/>
          <w:szCs w:val="28"/>
        </w:rPr>
      </w:pPr>
      <w:r w:rsidRPr="000F4D6A">
        <w:rPr>
          <w:color w:val="000000"/>
          <w:sz w:val="28"/>
          <w:szCs w:val="28"/>
        </w:rPr>
        <w:t>2. Комиссия в своей деятельности руководствуется </w:t>
      </w:r>
      <w:hyperlink r:id="rId5" w:history="1">
        <w:r w:rsidRPr="000F4D6A">
          <w:rPr>
            <w:rStyle w:val="a5"/>
            <w:color w:val="auto"/>
            <w:sz w:val="28"/>
            <w:szCs w:val="28"/>
            <w:u w:val="none"/>
          </w:rPr>
          <w:t>Конституцией</w:t>
        </w:r>
      </w:hyperlink>
      <w:r w:rsidRPr="000F4D6A">
        <w:rPr>
          <w:color w:val="000000"/>
          <w:sz w:val="28"/>
          <w:szCs w:val="28"/>
        </w:rPr>
        <w:t> Российской Федерации, федеральными конституционными законами, федеральными законами, актами Президента Российской Федерации и Правительства Российской Федерации, настоящим Положением.</w:t>
      </w:r>
    </w:p>
    <w:p w:rsidR="0019289A" w:rsidRPr="000F4D6A" w:rsidRDefault="0019289A" w:rsidP="00990B5E">
      <w:pPr>
        <w:pStyle w:val="a3"/>
        <w:rPr>
          <w:color w:val="000000"/>
          <w:sz w:val="28"/>
          <w:szCs w:val="28"/>
        </w:rPr>
      </w:pPr>
      <w:r w:rsidRPr="000F4D6A">
        <w:rPr>
          <w:color w:val="000000"/>
          <w:sz w:val="28"/>
          <w:szCs w:val="28"/>
        </w:rPr>
        <w:t>II. Задачи Комиссии</w:t>
      </w:r>
    </w:p>
    <w:p w:rsidR="0019289A" w:rsidRPr="000F4D6A" w:rsidRDefault="0019289A" w:rsidP="000F4D6A">
      <w:pPr>
        <w:pStyle w:val="a3"/>
        <w:jc w:val="both"/>
        <w:rPr>
          <w:color w:val="000000"/>
          <w:sz w:val="28"/>
          <w:szCs w:val="28"/>
        </w:rPr>
      </w:pPr>
      <w:r w:rsidRPr="000F4D6A">
        <w:rPr>
          <w:color w:val="000000"/>
          <w:sz w:val="28"/>
          <w:szCs w:val="28"/>
        </w:rPr>
        <w:t>1. Задачами Комиссии являются:</w:t>
      </w:r>
    </w:p>
    <w:p w:rsidR="0019289A" w:rsidRPr="000F4D6A" w:rsidRDefault="0019289A" w:rsidP="000F4D6A">
      <w:pPr>
        <w:pStyle w:val="a3"/>
        <w:jc w:val="both"/>
        <w:rPr>
          <w:color w:val="000000"/>
          <w:sz w:val="28"/>
          <w:szCs w:val="28"/>
        </w:rPr>
      </w:pPr>
      <w:r w:rsidRPr="000F4D6A">
        <w:rPr>
          <w:color w:val="000000"/>
          <w:sz w:val="28"/>
          <w:szCs w:val="28"/>
        </w:rPr>
        <w:t>а) содействие в обе</w:t>
      </w:r>
      <w:r w:rsidR="00990B5E">
        <w:rPr>
          <w:color w:val="000000"/>
          <w:sz w:val="28"/>
          <w:szCs w:val="28"/>
        </w:rPr>
        <w:t>спечении соблюдения работниками Центра (да</w:t>
      </w:r>
      <w:r w:rsidRPr="000F4D6A">
        <w:rPr>
          <w:color w:val="000000"/>
          <w:sz w:val="28"/>
          <w:szCs w:val="28"/>
        </w:rPr>
        <w:t xml:space="preserve">лее </w:t>
      </w:r>
      <w:r w:rsidR="00990B5E">
        <w:rPr>
          <w:color w:val="000000"/>
          <w:sz w:val="28"/>
          <w:szCs w:val="28"/>
        </w:rPr>
        <w:t>-  р</w:t>
      </w:r>
      <w:r w:rsidRPr="000F4D6A">
        <w:rPr>
          <w:color w:val="000000"/>
          <w:sz w:val="28"/>
          <w:szCs w:val="28"/>
        </w:rPr>
        <w:t>аботники) ограничений и запретов, требований, направленных на соблюдение требований к служебному поведению работниками, предотвращение или урегулирование конфликта интересов;</w:t>
      </w:r>
    </w:p>
    <w:p w:rsidR="0019289A" w:rsidRPr="000F4D6A" w:rsidRDefault="0019289A" w:rsidP="000F4D6A">
      <w:pPr>
        <w:pStyle w:val="a3"/>
        <w:jc w:val="both"/>
        <w:rPr>
          <w:color w:val="000000"/>
          <w:sz w:val="28"/>
          <w:szCs w:val="28"/>
        </w:rPr>
      </w:pPr>
      <w:r w:rsidRPr="000F4D6A">
        <w:rPr>
          <w:color w:val="000000"/>
          <w:sz w:val="28"/>
          <w:szCs w:val="28"/>
        </w:rPr>
        <w:t xml:space="preserve">б) содействие администрации </w:t>
      </w:r>
      <w:r w:rsidR="00990B5E">
        <w:rPr>
          <w:color w:val="000000"/>
          <w:sz w:val="28"/>
          <w:szCs w:val="28"/>
        </w:rPr>
        <w:t xml:space="preserve">Центра </w:t>
      </w:r>
      <w:r w:rsidRPr="000F4D6A">
        <w:rPr>
          <w:color w:val="000000"/>
          <w:sz w:val="28"/>
          <w:szCs w:val="28"/>
        </w:rPr>
        <w:t>в осуществлении мер по предупреждению коррупции.</w:t>
      </w:r>
    </w:p>
    <w:p w:rsidR="0019289A" w:rsidRPr="000F4D6A" w:rsidRDefault="0019289A" w:rsidP="000F4D6A">
      <w:pPr>
        <w:pStyle w:val="a3"/>
        <w:jc w:val="both"/>
        <w:rPr>
          <w:color w:val="000000"/>
          <w:sz w:val="28"/>
          <w:szCs w:val="28"/>
        </w:rPr>
      </w:pPr>
      <w:r w:rsidRPr="000F4D6A">
        <w:rPr>
          <w:color w:val="000000"/>
          <w:sz w:val="28"/>
          <w:szCs w:val="28"/>
        </w:rPr>
        <w:t>III. Функции Комиссии</w:t>
      </w:r>
    </w:p>
    <w:p w:rsidR="0019289A" w:rsidRPr="000F4D6A" w:rsidRDefault="0019289A" w:rsidP="000F4D6A">
      <w:pPr>
        <w:pStyle w:val="a3"/>
        <w:jc w:val="both"/>
        <w:rPr>
          <w:color w:val="000000"/>
          <w:sz w:val="28"/>
          <w:szCs w:val="28"/>
        </w:rPr>
      </w:pPr>
      <w:r w:rsidRPr="000F4D6A">
        <w:rPr>
          <w:color w:val="000000"/>
          <w:sz w:val="28"/>
          <w:szCs w:val="28"/>
        </w:rPr>
        <w:t>1. Комиссия в целях выполнения возложенных на нее задач осуществляет следующие функции:</w:t>
      </w:r>
    </w:p>
    <w:p w:rsidR="0019289A" w:rsidRPr="000F4D6A" w:rsidRDefault="0019289A" w:rsidP="000F4D6A">
      <w:pPr>
        <w:pStyle w:val="a3"/>
        <w:jc w:val="both"/>
        <w:rPr>
          <w:color w:val="000000"/>
          <w:sz w:val="28"/>
          <w:szCs w:val="28"/>
        </w:rPr>
      </w:pPr>
      <w:r w:rsidRPr="000F4D6A">
        <w:rPr>
          <w:color w:val="000000"/>
          <w:sz w:val="28"/>
          <w:szCs w:val="28"/>
        </w:rPr>
        <w:lastRenderedPageBreak/>
        <w:t>а) собирает материалы, подтверждающие нарушение работником требований к служебному поведению или наличие у него личной заинтересованности, которая приводит или может привести к конфликту интересов;</w:t>
      </w:r>
    </w:p>
    <w:p w:rsidR="0019289A" w:rsidRPr="000F4D6A" w:rsidRDefault="0019289A" w:rsidP="000F4D6A">
      <w:pPr>
        <w:pStyle w:val="a3"/>
        <w:jc w:val="both"/>
        <w:rPr>
          <w:color w:val="000000"/>
          <w:sz w:val="28"/>
          <w:szCs w:val="28"/>
        </w:rPr>
      </w:pPr>
      <w:r w:rsidRPr="000F4D6A">
        <w:rPr>
          <w:color w:val="000000"/>
          <w:sz w:val="28"/>
          <w:szCs w:val="28"/>
        </w:rPr>
        <w:t>б) проверяет материалы, подтверждающие нарушение работником требований к служебному поведению;</w:t>
      </w:r>
    </w:p>
    <w:p w:rsidR="0019289A" w:rsidRPr="000F4D6A" w:rsidRDefault="0019289A" w:rsidP="000F4D6A">
      <w:pPr>
        <w:pStyle w:val="a3"/>
        <w:jc w:val="both"/>
        <w:rPr>
          <w:color w:val="000000"/>
          <w:sz w:val="28"/>
          <w:szCs w:val="28"/>
        </w:rPr>
      </w:pPr>
      <w:r w:rsidRPr="000F4D6A">
        <w:rPr>
          <w:color w:val="000000"/>
          <w:sz w:val="28"/>
          <w:szCs w:val="28"/>
        </w:rPr>
        <w:t>в) проверяет информацию о наличии у работника личной заинтересованности, которая приводит или может привести к конфликту интересов;</w:t>
      </w:r>
    </w:p>
    <w:p w:rsidR="0019289A" w:rsidRPr="000F4D6A" w:rsidRDefault="0019289A" w:rsidP="000F4D6A">
      <w:pPr>
        <w:pStyle w:val="a3"/>
        <w:jc w:val="both"/>
        <w:rPr>
          <w:color w:val="000000"/>
          <w:sz w:val="28"/>
          <w:szCs w:val="28"/>
        </w:rPr>
      </w:pPr>
      <w:r w:rsidRPr="000F4D6A">
        <w:rPr>
          <w:color w:val="000000"/>
          <w:sz w:val="28"/>
          <w:szCs w:val="28"/>
        </w:rPr>
        <w:t>г) немедленно информирует работодателя о наличии у работника личной заинтересованности, которая приводит или может привести к конфликту интересов в целях принятия им мер по предотвращению конфликта интересов;</w:t>
      </w:r>
    </w:p>
    <w:p w:rsidR="0019289A" w:rsidRPr="000F4D6A" w:rsidRDefault="0019289A" w:rsidP="000F4D6A">
      <w:pPr>
        <w:pStyle w:val="a3"/>
        <w:jc w:val="both"/>
        <w:rPr>
          <w:color w:val="000000"/>
          <w:sz w:val="28"/>
          <w:szCs w:val="28"/>
        </w:rPr>
      </w:pPr>
      <w:r w:rsidRPr="000F4D6A">
        <w:rPr>
          <w:color w:val="000000"/>
          <w:sz w:val="28"/>
          <w:szCs w:val="28"/>
        </w:rPr>
        <w:t>д) немедленно информирует работодателя о нарушении работником требований к служебному поведению;</w:t>
      </w:r>
    </w:p>
    <w:p w:rsidR="0019289A" w:rsidRPr="000F4D6A" w:rsidRDefault="0019289A" w:rsidP="000F4D6A">
      <w:pPr>
        <w:pStyle w:val="a3"/>
        <w:jc w:val="both"/>
        <w:rPr>
          <w:color w:val="000000"/>
          <w:sz w:val="28"/>
          <w:szCs w:val="28"/>
        </w:rPr>
      </w:pPr>
      <w:r w:rsidRPr="000F4D6A">
        <w:rPr>
          <w:color w:val="000000"/>
          <w:sz w:val="28"/>
          <w:szCs w:val="28"/>
        </w:rPr>
        <w:t>е) в случае установления признаков неисполнения (ненадлежащего исполнения) работником своих должностных обязанностей, направляет информацию и материалы работодателю для проведения служебного расследования в отношении данного работника;</w:t>
      </w:r>
    </w:p>
    <w:p w:rsidR="0019289A" w:rsidRPr="000F4D6A" w:rsidRDefault="0019289A" w:rsidP="000F4D6A">
      <w:pPr>
        <w:pStyle w:val="a3"/>
        <w:jc w:val="both"/>
        <w:rPr>
          <w:color w:val="000000"/>
          <w:sz w:val="28"/>
          <w:szCs w:val="28"/>
        </w:rPr>
      </w:pPr>
      <w:r w:rsidRPr="000F4D6A">
        <w:rPr>
          <w:color w:val="000000"/>
          <w:sz w:val="28"/>
          <w:szCs w:val="28"/>
        </w:rPr>
        <w:t>IV. Права Комиссии</w:t>
      </w:r>
    </w:p>
    <w:p w:rsidR="0019289A" w:rsidRPr="000F4D6A" w:rsidRDefault="0019289A" w:rsidP="000F4D6A">
      <w:pPr>
        <w:pStyle w:val="a3"/>
        <w:jc w:val="both"/>
        <w:rPr>
          <w:color w:val="000000"/>
          <w:sz w:val="28"/>
          <w:szCs w:val="28"/>
        </w:rPr>
      </w:pPr>
      <w:r w:rsidRPr="000F4D6A">
        <w:rPr>
          <w:color w:val="000000"/>
          <w:sz w:val="28"/>
          <w:szCs w:val="28"/>
        </w:rPr>
        <w:t>1. Комиссия имеет право:</w:t>
      </w:r>
    </w:p>
    <w:p w:rsidR="0019289A" w:rsidRPr="000F4D6A" w:rsidRDefault="0019289A" w:rsidP="000F4D6A">
      <w:pPr>
        <w:pStyle w:val="a3"/>
        <w:jc w:val="both"/>
        <w:rPr>
          <w:color w:val="000000"/>
          <w:sz w:val="28"/>
          <w:szCs w:val="28"/>
        </w:rPr>
      </w:pPr>
      <w:r w:rsidRPr="000F4D6A">
        <w:rPr>
          <w:color w:val="000000"/>
          <w:sz w:val="28"/>
          <w:szCs w:val="28"/>
        </w:rPr>
        <w:t xml:space="preserve">а) запрашивать у </w:t>
      </w:r>
      <w:r w:rsidR="00990B5E">
        <w:rPr>
          <w:color w:val="000000"/>
          <w:sz w:val="28"/>
          <w:szCs w:val="28"/>
        </w:rPr>
        <w:t xml:space="preserve">директора Центра </w:t>
      </w:r>
      <w:r w:rsidRPr="000F4D6A">
        <w:rPr>
          <w:color w:val="000000"/>
          <w:sz w:val="28"/>
          <w:szCs w:val="28"/>
        </w:rPr>
        <w:t>дополнительные документы и материалы;</w:t>
      </w:r>
    </w:p>
    <w:p w:rsidR="0019289A" w:rsidRPr="000F4D6A" w:rsidRDefault="0019289A" w:rsidP="000F4D6A">
      <w:pPr>
        <w:pStyle w:val="a3"/>
        <w:jc w:val="both"/>
        <w:rPr>
          <w:color w:val="000000"/>
          <w:sz w:val="28"/>
          <w:szCs w:val="28"/>
        </w:rPr>
      </w:pPr>
      <w:r w:rsidRPr="000F4D6A">
        <w:rPr>
          <w:color w:val="000000"/>
          <w:sz w:val="28"/>
          <w:szCs w:val="28"/>
        </w:rPr>
        <w:t>V. Порядок формирования Комиссии</w:t>
      </w:r>
    </w:p>
    <w:p w:rsidR="00990B5E" w:rsidRDefault="0019289A" w:rsidP="000F4D6A">
      <w:pPr>
        <w:pStyle w:val="a3"/>
        <w:jc w:val="both"/>
        <w:rPr>
          <w:color w:val="000000"/>
          <w:sz w:val="28"/>
          <w:szCs w:val="28"/>
        </w:rPr>
      </w:pPr>
      <w:r w:rsidRPr="000F4D6A">
        <w:rPr>
          <w:color w:val="000000"/>
          <w:sz w:val="28"/>
          <w:szCs w:val="28"/>
        </w:rPr>
        <w:t xml:space="preserve">1. Комиссия утверждается приказом </w:t>
      </w:r>
      <w:r w:rsidR="00990B5E">
        <w:rPr>
          <w:color w:val="000000"/>
          <w:sz w:val="28"/>
          <w:szCs w:val="28"/>
        </w:rPr>
        <w:t>директора Центра.</w:t>
      </w:r>
    </w:p>
    <w:p w:rsidR="0019289A" w:rsidRPr="000F4D6A" w:rsidRDefault="0019289A" w:rsidP="000F4D6A">
      <w:pPr>
        <w:pStyle w:val="a3"/>
        <w:jc w:val="both"/>
        <w:rPr>
          <w:color w:val="000000"/>
          <w:sz w:val="28"/>
          <w:szCs w:val="28"/>
        </w:rPr>
      </w:pPr>
      <w:r w:rsidRPr="000F4D6A">
        <w:rPr>
          <w:color w:val="000000"/>
          <w:sz w:val="28"/>
          <w:szCs w:val="28"/>
        </w:rPr>
        <w:t>2. В состав комиссии входят председатель комиссии, его заместитель, секретарь и члены комиссии. 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19289A" w:rsidRPr="000F4D6A" w:rsidRDefault="0019289A" w:rsidP="000F4D6A">
      <w:pPr>
        <w:pStyle w:val="a3"/>
        <w:jc w:val="both"/>
        <w:rPr>
          <w:color w:val="000000"/>
          <w:sz w:val="28"/>
          <w:szCs w:val="28"/>
        </w:rPr>
      </w:pPr>
      <w:r w:rsidRPr="000F4D6A">
        <w:rPr>
          <w:color w:val="000000"/>
          <w:sz w:val="28"/>
          <w:szCs w:val="28"/>
        </w:rPr>
        <w:t>3. 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19289A" w:rsidRPr="000F4D6A" w:rsidRDefault="0019289A" w:rsidP="000F4D6A">
      <w:pPr>
        <w:pStyle w:val="a3"/>
        <w:jc w:val="both"/>
        <w:rPr>
          <w:color w:val="000000"/>
          <w:sz w:val="28"/>
          <w:szCs w:val="28"/>
        </w:rPr>
      </w:pPr>
      <w:r w:rsidRPr="000F4D6A">
        <w:rPr>
          <w:color w:val="000000"/>
          <w:sz w:val="28"/>
          <w:szCs w:val="28"/>
        </w:rPr>
        <w:t>4. В заседаниях комиссии с правом совещательного голоса участвуют:</w:t>
      </w:r>
    </w:p>
    <w:p w:rsidR="0019289A" w:rsidRPr="000F4D6A" w:rsidRDefault="0019289A" w:rsidP="000F4D6A">
      <w:pPr>
        <w:pStyle w:val="a3"/>
        <w:jc w:val="both"/>
        <w:rPr>
          <w:color w:val="000000"/>
          <w:sz w:val="28"/>
          <w:szCs w:val="28"/>
        </w:rPr>
      </w:pPr>
      <w:r w:rsidRPr="000F4D6A">
        <w:rPr>
          <w:color w:val="000000"/>
          <w:sz w:val="28"/>
          <w:szCs w:val="28"/>
        </w:rPr>
        <w:t xml:space="preserve">а) непосредственный руководитель работника, в отношении которого комиссией рассматривается вопрос о несоблюдении требований к </w:t>
      </w:r>
      <w:r w:rsidRPr="000F4D6A">
        <w:rPr>
          <w:color w:val="000000"/>
          <w:sz w:val="28"/>
          <w:szCs w:val="28"/>
        </w:rPr>
        <w:lastRenderedPageBreak/>
        <w:t>служебному поведению работников либо вопрос об урегулировании конфликта интересов;</w:t>
      </w:r>
    </w:p>
    <w:p w:rsidR="0019289A" w:rsidRPr="000F4D6A" w:rsidRDefault="0019289A" w:rsidP="000F4D6A">
      <w:pPr>
        <w:pStyle w:val="a3"/>
        <w:jc w:val="both"/>
        <w:rPr>
          <w:color w:val="000000"/>
          <w:sz w:val="28"/>
          <w:szCs w:val="28"/>
        </w:rPr>
      </w:pPr>
      <w:r w:rsidRPr="000F4D6A">
        <w:rPr>
          <w:color w:val="000000"/>
          <w:sz w:val="28"/>
          <w:szCs w:val="28"/>
        </w:rPr>
        <w:t>б) другие работники, которые могут дать пояснения по медицинским и иным вопросам; представители заинтересованных организаций, представитель работника, в отношении которого Комиссией рассматривается вопрос о несоблюдении требований к служебному поведению работников, либо вопрос об урегулировании конфликта интересов - по решению председателя Комиссии, принимаемому в каждом конкретном случае не менее чем за три дня до дня заседания комиссии на основании ходатайства работника, в отношении которого Комиссией рассматриваются эти вопросы, или любого члена Комиссии.</w:t>
      </w:r>
    </w:p>
    <w:p w:rsidR="0019289A" w:rsidRPr="000F4D6A" w:rsidRDefault="0019289A" w:rsidP="000F4D6A">
      <w:pPr>
        <w:pStyle w:val="a3"/>
        <w:jc w:val="both"/>
        <w:rPr>
          <w:color w:val="000000"/>
          <w:sz w:val="28"/>
          <w:szCs w:val="28"/>
        </w:rPr>
      </w:pPr>
      <w:r w:rsidRPr="000F4D6A">
        <w:rPr>
          <w:color w:val="000000"/>
          <w:sz w:val="28"/>
          <w:szCs w:val="28"/>
        </w:rPr>
        <w:t>7. Заседание комиссии считается правомочным, если на нем присутствует не менее двух третей от общего числа членов Комиссии.</w:t>
      </w:r>
    </w:p>
    <w:p w:rsidR="0019289A" w:rsidRPr="000F4D6A" w:rsidRDefault="0019289A" w:rsidP="000F4D6A">
      <w:pPr>
        <w:pStyle w:val="a3"/>
        <w:jc w:val="both"/>
        <w:rPr>
          <w:color w:val="000000"/>
          <w:sz w:val="28"/>
          <w:szCs w:val="28"/>
        </w:rPr>
      </w:pPr>
      <w:r w:rsidRPr="000F4D6A">
        <w:rPr>
          <w:color w:val="000000"/>
          <w:sz w:val="28"/>
          <w:szCs w:val="28"/>
        </w:rPr>
        <w:t>8.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:rsidR="0019289A" w:rsidRPr="000F4D6A" w:rsidRDefault="0019289A" w:rsidP="000F4D6A">
      <w:pPr>
        <w:pStyle w:val="a3"/>
        <w:jc w:val="both"/>
        <w:rPr>
          <w:color w:val="000000"/>
          <w:sz w:val="28"/>
          <w:szCs w:val="28"/>
        </w:rPr>
      </w:pPr>
      <w:r w:rsidRPr="000F4D6A">
        <w:rPr>
          <w:color w:val="000000"/>
          <w:sz w:val="28"/>
          <w:szCs w:val="28"/>
        </w:rPr>
        <w:t>VI. Порядок включения</w:t>
      </w:r>
    </w:p>
    <w:p w:rsidR="0019289A" w:rsidRPr="000F4D6A" w:rsidRDefault="0019289A" w:rsidP="000F4D6A">
      <w:pPr>
        <w:pStyle w:val="a3"/>
        <w:jc w:val="both"/>
        <w:rPr>
          <w:color w:val="000000"/>
          <w:sz w:val="28"/>
          <w:szCs w:val="28"/>
        </w:rPr>
      </w:pPr>
      <w:r w:rsidRPr="000F4D6A">
        <w:rPr>
          <w:color w:val="000000"/>
          <w:sz w:val="28"/>
          <w:szCs w:val="28"/>
        </w:rPr>
        <w:t>в состав Комиссии независимых экспертов</w:t>
      </w:r>
    </w:p>
    <w:p w:rsidR="0019289A" w:rsidRPr="000F4D6A" w:rsidRDefault="0019289A" w:rsidP="000F4D6A">
      <w:pPr>
        <w:pStyle w:val="a3"/>
        <w:jc w:val="both"/>
        <w:rPr>
          <w:color w:val="000000"/>
          <w:sz w:val="28"/>
          <w:szCs w:val="28"/>
        </w:rPr>
      </w:pPr>
      <w:r w:rsidRPr="000F4D6A">
        <w:rPr>
          <w:color w:val="000000"/>
          <w:sz w:val="28"/>
          <w:szCs w:val="28"/>
        </w:rPr>
        <w:t xml:space="preserve">1. По решению </w:t>
      </w:r>
      <w:r w:rsidR="00990B5E">
        <w:rPr>
          <w:color w:val="000000"/>
          <w:sz w:val="28"/>
          <w:szCs w:val="28"/>
        </w:rPr>
        <w:t xml:space="preserve">директора Центр </w:t>
      </w:r>
      <w:r w:rsidRPr="000F4D6A">
        <w:rPr>
          <w:color w:val="000000"/>
          <w:sz w:val="28"/>
          <w:szCs w:val="28"/>
        </w:rPr>
        <w:t>направляет в соответствующие организации запрос о приглашении в состав комиссии независимых экспертов. Запрос направляется без указания персональных данных экспертов.</w:t>
      </w:r>
    </w:p>
    <w:p w:rsidR="00990B5E" w:rsidRDefault="0019289A" w:rsidP="000F4D6A">
      <w:pPr>
        <w:pStyle w:val="a3"/>
        <w:jc w:val="both"/>
        <w:rPr>
          <w:color w:val="000000"/>
          <w:sz w:val="28"/>
          <w:szCs w:val="28"/>
        </w:rPr>
      </w:pPr>
      <w:r w:rsidRPr="000F4D6A">
        <w:rPr>
          <w:color w:val="000000"/>
          <w:sz w:val="28"/>
          <w:szCs w:val="28"/>
        </w:rPr>
        <w:t xml:space="preserve">2. Предпочтение при включении в состав комиссии в качестве независимых экспертов представителей организаций должно быть отдано лицам, трудовая (служебная) деятельность которых в течение трех и более лет была связана с </w:t>
      </w:r>
      <w:r w:rsidR="00990B5E">
        <w:rPr>
          <w:color w:val="000000"/>
          <w:sz w:val="28"/>
          <w:szCs w:val="28"/>
        </w:rPr>
        <w:t xml:space="preserve"> деятельностью в системе образования.</w:t>
      </w:r>
    </w:p>
    <w:p w:rsidR="0019289A" w:rsidRPr="000F4D6A" w:rsidRDefault="0019289A" w:rsidP="000F4D6A">
      <w:pPr>
        <w:pStyle w:val="a3"/>
        <w:jc w:val="both"/>
        <w:rPr>
          <w:color w:val="000000"/>
          <w:sz w:val="28"/>
          <w:szCs w:val="28"/>
        </w:rPr>
      </w:pPr>
      <w:r w:rsidRPr="000F4D6A">
        <w:rPr>
          <w:color w:val="000000"/>
          <w:sz w:val="28"/>
          <w:szCs w:val="28"/>
        </w:rPr>
        <w:t>3. Руководители других организаций, получив запрос с предложением направить в состав комиссии своих представителей в качестве независимых экспертов, направляют сведения о работниках этих организаций и учреждений, которые могут участвовать в работе комиссии (фамилию, имя, отчество, занимаемую должность, а также информацию, позволяющую признать этого работника экспертом).</w:t>
      </w:r>
    </w:p>
    <w:p w:rsidR="0019289A" w:rsidRPr="000F4D6A" w:rsidRDefault="0019289A" w:rsidP="000F4D6A">
      <w:pPr>
        <w:pStyle w:val="a3"/>
        <w:jc w:val="both"/>
        <w:rPr>
          <w:color w:val="000000"/>
          <w:sz w:val="28"/>
          <w:szCs w:val="28"/>
        </w:rPr>
      </w:pPr>
      <w:r w:rsidRPr="000F4D6A">
        <w:rPr>
          <w:color w:val="000000"/>
          <w:sz w:val="28"/>
          <w:szCs w:val="28"/>
        </w:rPr>
        <w:t>VII. Организация и порядок работы Комиссии</w:t>
      </w:r>
    </w:p>
    <w:p w:rsidR="0019289A" w:rsidRPr="000F4D6A" w:rsidRDefault="0019289A" w:rsidP="000F4D6A">
      <w:pPr>
        <w:pStyle w:val="a3"/>
        <w:jc w:val="both"/>
        <w:rPr>
          <w:color w:val="000000"/>
          <w:sz w:val="28"/>
          <w:szCs w:val="28"/>
        </w:rPr>
      </w:pPr>
      <w:r w:rsidRPr="000F4D6A">
        <w:rPr>
          <w:color w:val="000000"/>
          <w:sz w:val="28"/>
          <w:szCs w:val="28"/>
        </w:rPr>
        <w:t>1. Основаниями для проведения заседания Комиссии являются:</w:t>
      </w:r>
    </w:p>
    <w:p w:rsidR="0019289A" w:rsidRPr="000F4D6A" w:rsidRDefault="0019289A" w:rsidP="000F4D6A">
      <w:pPr>
        <w:pStyle w:val="a3"/>
        <w:jc w:val="both"/>
        <w:rPr>
          <w:color w:val="000000"/>
          <w:sz w:val="28"/>
          <w:szCs w:val="28"/>
        </w:rPr>
      </w:pPr>
      <w:r w:rsidRPr="000F4D6A">
        <w:rPr>
          <w:color w:val="000000"/>
          <w:sz w:val="28"/>
          <w:szCs w:val="28"/>
        </w:rPr>
        <w:lastRenderedPageBreak/>
        <w:t>а) представление представителем работодателя или любым из членов Комиссии материалов:</w:t>
      </w:r>
    </w:p>
    <w:p w:rsidR="0019289A" w:rsidRPr="000F4D6A" w:rsidRDefault="0019289A" w:rsidP="000F4D6A">
      <w:pPr>
        <w:pStyle w:val="a3"/>
        <w:jc w:val="both"/>
        <w:rPr>
          <w:color w:val="000000"/>
          <w:sz w:val="28"/>
          <w:szCs w:val="28"/>
        </w:rPr>
      </w:pPr>
      <w:r w:rsidRPr="000F4D6A">
        <w:rPr>
          <w:color w:val="000000"/>
          <w:sz w:val="28"/>
          <w:szCs w:val="28"/>
        </w:rPr>
        <w:t>- о несоблюдении работником требований об урегулировании конфликта интересов;</w:t>
      </w:r>
    </w:p>
    <w:p w:rsidR="00990B5E" w:rsidRDefault="0019289A" w:rsidP="000F4D6A">
      <w:pPr>
        <w:pStyle w:val="a3"/>
        <w:jc w:val="both"/>
        <w:rPr>
          <w:color w:val="000000"/>
          <w:sz w:val="28"/>
          <w:szCs w:val="28"/>
        </w:rPr>
      </w:pPr>
      <w:r w:rsidRPr="000F4D6A">
        <w:rPr>
          <w:color w:val="000000"/>
          <w:sz w:val="28"/>
          <w:szCs w:val="28"/>
        </w:rPr>
        <w:t xml:space="preserve">- о несоблюдении работником требований к служебному поведению работников </w:t>
      </w:r>
      <w:r w:rsidR="00990B5E">
        <w:rPr>
          <w:color w:val="000000"/>
          <w:sz w:val="28"/>
          <w:szCs w:val="28"/>
        </w:rPr>
        <w:t>Центра.</w:t>
      </w:r>
    </w:p>
    <w:p w:rsidR="0019289A" w:rsidRPr="000F4D6A" w:rsidRDefault="0019289A" w:rsidP="000F4D6A">
      <w:pPr>
        <w:pStyle w:val="a3"/>
        <w:jc w:val="both"/>
        <w:rPr>
          <w:color w:val="000000"/>
          <w:sz w:val="28"/>
          <w:szCs w:val="28"/>
        </w:rPr>
      </w:pPr>
      <w:r w:rsidRPr="000F4D6A">
        <w:rPr>
          <w:color w:val="000000"/>
          <w:sz w:val="28"/>
          <w:szCs w:val="28"/>
        </w:rPr>
        <w:t>б) поступившие в Комиссию:</w:t>
      </w:r>
    </w:p>
    <w:p w:rsidR="0019289A" w:rsidRPr="000F4D6A" w:rsidRDefault="0019289A" w:rsidP="000F4D6A">
      <w:pPr>
        <w:pStyle w:val="a3"/>
        <w:jc w:val="both"/>
        <w:rPr>
          <w:color w:val="000000"/>
          <w:sz w:val="28"/>
          <w:szCs w:val="28"/>
        </w:rPr>
      </w:pPr>
      <w:r w:rsidRPr="000F4D6A">
        <w:rPr>
          <w:color w:val="000000"/>
          <w:sz w:val="28"/>
          <w:szCs w:val="28"/>
        </w:rPr>
        <w:t xml:space="preserve">2. Информация, указанная </w:t>
      </w:r>
      <w:r w:rsidRPr="00990B5E">
        <w:rPr>
          <w:sz w:val="28"/>
          <w:szCs w:val="28"/>
        </w:rPr>
        <w:t>в </w:t>
      </w:r>
      <w:hyperlink r:id="rId6" w:anchor="Par144" w:history="1">
        <w:r w:rsidRPr="00990B5E">
          <w:rPr>
            <w:rStyle w:val="a5"/>
            <w:color w:val="auto"/>
            <w:sz w:val="28"/>
            <w:szCs w:val="28"/>
            <w:u w:val="none"/>
          </w:rPr>
          <w:t>пункте 12</w:t>
        </w:r>
      </w:hyperlink>
      <w:r w:rsidR="00990B5E" w:rsidRPr="00990B5E">
        <w:rPr>
          <w:rStyle w:val="a5"/>
          <w:color w:val="auto"/>
          <w:sz w:val="28"/>
          <w:szCs w:val="28"/>
          <w:u w:val="none"/>
        </w:rPr>
        <w:t xml:space="preserve"> н</w:t>
      </w:r>
      <w:r w:rsidRPr="00990B5E">
        <w:rPr>
          <w:color w:val="000000"/>
          <w:sz w:val="28"/>
          <w:szCs w:val="28"/>
        </w:rPr>
        <w:t>астоящего</w:t>
      </w:r>
      <w:r w:rsidRPr="000F4D6A">
        <w:rPr>
          <w:color w:val="000000"/>
          <w:sz w:val="28"/>
          <w:szCs w:val="28"/>
        </w:rPr>
        <w:t xml:space="preserve"> Положения, должна быть представлена в письменном виде и содержать следующие сведения:</w:t>
      </w:r>
    </w:p>
    <w:p w:rsidR="0019289A" w:rsidRPr="000F4D6A" w:rsidRDefault="0019289A" w:rsidP="000F4D6A">
      <w:pPr>
        <w:pStyle w:val="a3"/>
        <w:jc w:val="both"/>
        <w:rPr>
          <w:color w:val="000000"/>
          <w:sz w:val="28"/>
          <w:szCs w:val="28"/>
        </w:rPr>
      </w:pPr>
      <w:r w:rsidRPr="000F4D6A">
        <w:rPr>
          <w:color w:val="000000"/>
          <w:sz w:val="28"/>
          <w:szCs w:val="28"/>
        </w:rPr>
        <w:t>а) фамил</w:t>
      </w:r>
      <w:r w:rsidR="00990B5E">
        <w:rPr>
          <w:color w:val="000000"/>
          <w:sz w:val="28"/>
          <w:szCs w:val="28"/>
        </w:rPr>
        <w:t>ия, имя, отчество работника и занимаем</w:t>
      </w:r>
      <w:r w:rsidRPr="000F4D6A">
        <w:rPr>
          <w:color w:val="000000"/>
          <w:sz w:val="28"/>
          <w:szCs w:val="28"/>
        </w:rPr>
        <w:t>ую им должность;</w:t>
      </w:r>
    </w:p>
    <w:p w:rsidR="0019289A" w:rsidRPr="000F4D6A" w:rsidRDefault="0019289A" w:rsidP="000F4D6A">
      <w:pPr>
        <w:pStyle w:val="a3"/>
        <w:jc w:val="both"/>
        <w:rPr>
          <w:color w:val="000000"/>
          <w:sz w:val="28"/>
          <w:szCs w:val="28"/>
        </w:rPr>
      </w:pPr>
      <w:r w:rsidRPr="000F4D6A">
        <w:rPr>
          <w:color w:val="000000"/>
          <w:sz w:val="28"/>
          <w:szCs w:val="28"/>
        </w:rPr>
        <w:t>б) описание нарушения работником требований к служебному поведению или признаков личной заинтересованности, которая приводит или может привести к конфликту интересов;</w:t>
      </w:r>
    </w:p>
    <w:p w:rsidR="0019289A" w:rsidRPr="000F4D6A" w:rsidRDefault="0019289A" w:rsidP="000F4D6A">
      <w:pPr>
        <w:pStyle w:val="a3"/>
        <w:jc w:val="both"/>
        <w:rPr>
          <w:color w:val="000000"/>
          <w:sz w:val="28"/>
          <w:szCs w:val="28"/>
        </w:rPr>
      </w:pPr>
      <w:r w:rsidRPr="000F4D6A">
        <w:rPr>
          <w:color w:val="000000"/>
          <w:sz w:val="28"/>
          <w:szCs w:val="28"/>
        </w:rPr>
        <w:t>в) данные об источнике информации.</w:t>
      </w:r>
    </w:p>
    <w:p w:rsidR="0019289A" w:rsidRPr="000F4D6A" w:rsidRDefault="0019289A" w:rsidP="000F4D6A">
      <w:pPr>
        <w:pStyle w:val="a3"/>
        <w:jc w:val="both"/>
        <w:rPr>
          <w:color w:val="000000"/>
          <w:sz w:val="28"/>
          <w:szCs w:val="28"/>
        </w:rPr>
      </w:pPr>
      <w:r w:rsidRPr="000F4D6A">
        <w:rPr>
          <w:color w:val="000000"/>
          <w:sz w:val="28"/>
          <w:szCs w:val="28"/>
        </w:rPr>
        <w:t>3.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19289A" w:rsidRPr="000F4D6A" w:rsidRDefault="0019289A" w:rsidP="000F4D6A">
      <w:pPr>
        <w:pStyle w:val="a3"/>
        <w:jc w:val="both"/>
        <w:rPr>
          <w:color w:val="000000"/>
          <w:sz w:val="28"/>
          <w:szCs w:val="28"/>
        </w:rPr>
      </w:pPr>
      <w:r w:rsidRPr="000F4D6A">
        <w:rPr>
          <w:color w:val="000000"/>
          <w:sz w:val="28"/>
          <w:szCs w:val="28"/>
        </w:rPr>
        <w:t>4. Председатель Комиссии при поступлении к нему информации, содержащей основания для проведения заседания Комиссии:</w:t>
      </w:r>
    </w:p>
    <w:p w:rsidR="0019289A" w:rsidRPr="000F4D6A" w:rsidRDefault="0019289A" w:rsidP="000F4D6A">
      <w:pPr>
        <w:pStyle w:val="a3"/>
        <w:jc w:val="both"/>
        <w:rPr>
          <w:color w:val="000000"/>
          <w:sz w:val="28"/>
          <w:szCs w:val="28"/>
        </w:rPr>
      </w:pPr>
      <w:r w:rsidRPr="000F4D6A">
        <w:rPr>
          <w:color w:val="000000"/>
          <w:sz w:val="28"/>
          <w:szCs w:val="28"/>
        </w:rPr>
        <w:t>а) в 3-дневный срок назначает дату заседания Комиссии. При этом дата заседания Комиссии не может быть назначена позднее семи дней со дня поступления указанной информации;</w:t>
      </w:r>
    </w:p>
    <w:p w:rsidR="0019289A" w:rsidRPr="000F4D6A" w:rsidRDefault="0019289A" w:rsidP="000F4D6A">
      <w:pPr>
        <w:pStyle w:val="a3"/>
        <w:jc w:val="both"/>
        <w:rPr>
          <w:color w:val="000000"/>
          <w:sz w:val="28"/>
          <w:szCs w:val="28"/>
        </w:rPr>
      </w:pPr>
      <w:r w:rsidRPr="000F4D6A">
        <w:rPr>
          <w:color w:val="000000"/>
          <w:sz w:val="28"/>
          <w:szCs w:val="28"/>
        </w:rPr>
        <w:t xml:space="preserve">б) организует ознакомление работника, в отношении которого Комиссией рассматривается один (несколько) из вопросов, перечисленных </w:t>
      </w:r>
      <w:r w:rsidRPr="00990B5E">
        <w:rPr>
          <w:sz w:val="28"/>
          <w:szCs w:val="28"/>
        </w:rPr>
        <w:t>в </w:t>
      </w:r>
      <w:hyperlink r:id="rId7" w:anchor="Par144" w:history="1">
        <w:r w:rsidRPr="00990B5E">
          <w:rPr>
            <w:rStyle w:val="a5"/>
            <w:color w:val="auto"/>
            <w:sz w:val="28"/>
            <w:szCs w:val="28"/>
            <w:u w:val="none"/>
          </w:rPr>
          <w:t>пункте 12</w:t>
        </w:r>
      </w:hyperlink>
      <w:r w:rsidR="00990B5E">
        <w:rPr>
          <w:color w:val="000000"/>
          <w:sz w:val="28"/>
          <w:szCs w:val="28"/>
        </w:rPr>
        <w:t xml:space="preserve"> </w:t>
      </w:r>
      <w:r w:rsidRPr="000F4D6A">
        <w:rPr>
          <w:color w:val="000000"/>
          <w:sz w:val="28"/>
          <w:szCs w:val="28"/>
        </w:rPr>
        <w:t>настоящего Положения, а также ознакомление его представителя, членов Комиссии и других лиц, участвующих в заседании Комиссии, с информацией, поступившей в Комиссию, и с результатами ее проверки;</w:t>
      </w:r>
    </w:p>
    <w:p w:rsidR="0019289A" w:rsidRPr="000F4D6A" w:rsidRDefault="0019289A" w:rsidP="000F4D6A">
      <w:pPr>
        <w:pStyle w:val="a3"/>
        <w:jc w:val="both"/>
        <w:rPr>
          <w:color w:val="000000"/>
          <w:sz w:val="28"/>
          <w:szCs w:val="28"/>
        </w:rPr>
      </w:pPr>
      <w:r w:rsidRPr="000F4D6A">
        <w:rPr>
          <w:color w:val="000000"/>
          <w:sz w:val="28"/>
          <w:szCs w:val="28"/>
        </w:rPr>
        <w:t>5. Заседание Комиссии проводится в присутствии работника, в отношении которого рассматривается один (несколько) из вопросов, перечисленных в </w:t>
      </w:r>
      <w:hyperlink r:id="rId8" w:anchor="Par144" w:history="1">
        <w:r w:rsidRPr="00DC1E3A">
          <w:rPr>
            <w:rStyle w:val="a5"/>
            <w:color w:val="auto"/>
            <w:sz w:val="28"/>
            <w:szCs w:val="28"/>
            <w:u w:val="none"/>
          </w:rPr>
          <w:t>пункте 12</w:t>
        </w:r>
      </w:hyperlink>
      <w:r w:rsidR="00DC1E3A" w:rsidRPr="00DC1E3A">
        <w:rPr>
          <w:color w:val="000000"/>
          <w:sz w:val="28"/>
          <w:szCs w:val="28"/>
        </w:rPr>
        <w:t xml:space="preserve"> </w:t>
      </w:r>
      <w:r w:rsidRPr="000F4D6A">
        <w:rPr>
          <w:color w:val="000000"/>
          <w:sz w:val="28"/>
          <w:szCs w:val="28"/>
        </w:rPr>
        <w:t xml:space="preserve">настоящего Положения. При наличии письменной просьбы работника о рассмотрении указанного вопроса без его участия, заседание Комиссии проводится в его отсутствие. В случае неявки работника или его представителя на заседание Комиссии при отсутствии письменной просьбы работника о рассмотрении указанного вопроса без его участия, рассмотрение </w:t>
      </w:r>
      <w:r w:rsidRPr="000F4D6A">
        <w:rPr>
          <w:color w:val="000000"/>
          <w:sz w:val="28"/>
          <w:szCs w:val="28"/>
        </w:rPr>
        <w:lastRenderedPageBreak/>
        <w:t>вопроса откладывается. В случае вторичной неявки работника или его представителя Комиссия принимает решение о рассмотрении указанного вопроса в отсутствии работника.</w:t>
      </w:r>
    </w:p>
    <w:p w:rsidR="0019289A" w:rsidRPr="000F4D6A" w:rsidRDefault="0019289A" w:rsidP="000F4D6A">
      <w:pPr>
        <w:pStyle w:val="a3"/>
        <w:jc w:val="both"/>
        <w:rPr>
          <w:color w:val="000000"/>
          <w:sz w:val="28"/>
          <w:szCs w:val="28"/>
        </w:rPr>
      </w:pPr>
      <w:r w:rsidRPr="000F4D6A">
        <w:rPr>
          <w:color w:val="000000"/>
          <w:sz w:val="28"/>
          <w:szCs w:val="28"/>
        </w:rPr>
        <w:t>6. На заседании Комиссии заслушиваются пояснения работника и иных лиц, рассматриваются материалы по существу предъявленных работнику претензий, а также дополнительные материалы.</w:t>
      </w:r>
    </w:p>
    <w:p w:rsidR="0019289A" w:rsidRPr="000F4D6A" w:rsidRDefault="0019289A" w:rsidP="000F4D6A">
      <w:pPr>
        <w:pStyle w:val="a3"/>
        <w:jc w:val="both"/>
        <w:rPr>
          <w:color w:val="000000"/>
          <w:sz w:val="28"/>
          <w:szCs w:val="28"/>
        </w:rPr>
      </w:pPr>
      <w:r w:rsidRPr="000F4D6A">
        <w:rPr>
          <w:color w:val="000000"/>
          <w:sz w:val="28"/>
          <w:szCs w:val="28"/>
        </w:rPr>
        <w:t>7. 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19289A" w:rsidRPr="000F4D6A" w:rsidRDefault="0019289A" w:rsidP="000F4D6A">
      <w:pPr>
        <w:pStyle w:val="a3"/>
        <w:jc w:val="both"/>
        <w:rPr>
          <w:color w:val="000000"/>
          <w:sz w:val="28"/>
          <w:szCs w:val="28"/>
        </w:rPr>
      </w:pPr>
      <w:r w:rsidRPr="000F4D6A">
        <w:rPr>
          <w:color w:val="000000"/>
          <w:sz w:val="28"/>
          <w:szCs w:val="28"/>
        </w:rPr>
        <w:t>8. По итогам рассмотрения вопроса о несоблюдении работником требований об урегулировании конфликта интересов Комиссия принимает одно из следующих решений:</w:t>
      </w:r>
    </w:p>
    <w:p w:rsidR="0019289A" w:rsidRPr="000F4D6A" w:rsidRDefault="0019289A" w:rsidP="000F4D6A">
      <w:pPr>
        <w:pStyle w:val="a3"/>
        <w:jc w:val="both"/>
        <w:rPr>
          <w:color w:val="000000"/>
          <w:sz w:val="28"/>
          <w:szCs w:val="28"/>
        </w:rPr>
      </w:pPr>
      <w:r w:rsidRPr="000F4D6A">
        <w:rPr>
          <w:color w:val="000000"/>
          <w:sz w:val="28"/>
          <w:szCs w:val="28"/>
        </w:rPr>
        <w:t>а) установить, что в рассматриваемом случае не содержится признаков наличия конфликта интересов;</w:t>
      </w:r>
    </w:p>
    <w:p w:rsidR="0019289A" w:rsidRPr="000F4D6A" w:rsidRDefault="0019289A" w:rsidP="000F4D6A">
      <w:pPr>
        <w:pStyle w:val="a3"/>
        <w:jc w:val="both"/>
        <w:rPr>
          <w:color w:val="000000"/>
          <w:sz w:val="28"/>
          <w:szCs w:val="28"/>
        </w:rPr>
      </w:pPr>
      <w:r w:rsidRPr="000F4D6A">
        <w:rPr>
          <w:color w:val="000000"/>
          <w:sz w:val="28"/>
          <w:szCs w:val="28"/>
        </w:rPr>
        <w:t>б) установить, что, несмотря на имеющийся конфликт интересов, работник мер к его урегулированию не принял. В этом случае Комиссия рекомендует работодателю уволить работника.</w:t>
      </w:r>
    </w:p>
    <w:p w:rsidR="0019289A" w:rsidRPr="000F4D6A" w:rsidRDefault="0019289A" w:rsidP="000F4D6A">
      <w:pPr>
        <w:pStyle w:val="a3"/>
        <w:jc w:val="both"/>
        <w:rPr>
          <w:color w:val="000000"/>
          <w:sz w:val="28"/>
          <w:szCs w:val="28"/>
        </w:rPr>
      </w:pPr>
      <w:r w:rsidRPr="000F4D6A">
        <w:rPr>
          <w:color w:val="000000"/>
          <w:sz w:val="28"/>
          <w:szCs w:val="28"/>
        </w:rPr>
        <w:t xml:space="preserve">9. По итогам рассмотрения вопроса о несоблюдении работником требований к служебному поведению работника </w:t>
      </w:r>
      <w:r w:rsidR="00DC1E3A">
        <w:rPr>
          <w:color w:val="000000"/>
          <w:sz w:val="28"/>
          <w:szCs w:val="28"/>
        </w:rPr>
        <w:t xml:space="preserve">Центра </w:t>
      </w:r>
      <w:r w:rsidRPr="000F4D6A">
        <w:rPr>
          <w:color w:val="000000"/>
          <w:sz w:val="28"/>
          <w:szCs w:val="28"/>
        </w:rPr>
        <w:t>Комиссия принимает одно из следующих решений:</w:t>
      </w:r>
    </w:p>
    <w:p w:rsidR="0019289A" w:rsidRPr="000F4D6A" w:rsidRDefault="0019289A" w:rsidP="000F4D6A">
      <w:pPr>
        <w:pStyle w:val="a3"/>
        <w:jc w:val="both"/>
        <w:rPr>
          <w:color w:val="000000"/>
          <w:sz w:val="28"/>
          <w:szCs w:val="28"/>
        </w:rPr>
      </w:pPr>
      <w:r w:rsidRPr="000F4D6A">
        <w:rPr>
          <w:color w:val="000000"/>
          <w:sz w:val="28"/>
          <w:szCs w:val="28"/>
        </w:rPr>
        <w:t>а) установить, что работник соблюдал требования к служебному поведению;</w:t>
      </w:r>
    </w:p>
    <w:p w:rsidR="0019289A" w:rsidRPr="000F4D6A" w:rsidRDefault="0019289A" w:rsidP="000F4D6A">
      <w:pPr>
        <w:pStyle w:val="a3"/>
        <w:jc w:val="both"/>
        <w:rPr>
          <w:color w:val="000000"/>
          <w:sz w:val="28"/>
          <w:szCs w:val="28"/>
        </w:rPr>
      </w:pPr>
      <w:r w:rsidRPr="000F4D6A">
        <w:rPr>
          <w:color w:val="000000"/>
          <w:sz w:val="28"/>
          <w:szCs w:val="28"/>
        </w:rPr>
        <w:t>б) установить, что работник нарушил требования к служебному поведению. В этом случае Комиссия рекомендует работодателю указать работнику на недопустимость нарушения требований к служебному поведению и назначить на основании имеющихся материалов служебное расследование.</w:t>
      </w:r>
    </w:p>
    <w:p w:rsidR="0019289A" w:rsidRPr="000F4D6A" w:rsidRDefault="0019289A" w:rsidP="000F4D6A">
      <w:pPr>
        <w:pStyle w:val="a3"/>
        <w:jc w:val="both"/>
        <w:rPr>
          <w:color w:val="000000"/>
          <w:sz w:val="28"/>
          <w:szCs w:val="28"/>
        </w:rPr>
      </w:pPr>
      <w:r w:rsidRPr="000F4D6A">
        <w:rPr>
          <w:color w:val="000000"/>
          <w:sz w:val="28"/>
          <w:szCs w:val="28"/>
        </w:rPr>
        <w:t>10. По итогам рассмотрения вопросов, предусмотренных</w:t>
      </w:r>
      <w:r w:rsidR="00DC1E3A">
        <w:rPr>
          <w:color w:val="000000"/>
          <w:sz w:val="28"/>
          <w:szCs w:val="28"/>
        </w:rPr>
        <w:t xml:space="preserve"> </w:t>
      </w:r>
      <w:r w:rsidR="00DC1E3A">
        <w:rPr>
          <w:rStyle w:val="a5"/>
          <w:color w:val="auto"/>
          <w:sz w:val="28"/>
          <w:szCs w:val="28"/>
          <w:u w:val="none"/>
        </w:rPr>
        <w:t xml:space="preserve"> </w:t>
      </w:r>
      <w:r w:rsidRPr="000F4D6A">
        <w:rPr>
          <w:color w:val="000000"/>
          <w:sz w:val="28"/>
          <w:szCs w:val="28"/>
        </w:rPr>
        <w:t>и вторым и третьим абзацами подпункта «б» пункта 12 настоящего Положения, при наличии к тому оснований Комиссия может принять иное, чем предусмотрено </w:t>
      </w:r>
      <w:r w:rsidR="00DC1E3A">
        <w:rPr>
          <w:color w:val="000000"/>
          <w:sz w:val="28"/>
          <w:szCs w:val="28"/>
        </w:rPr>
        <w:t xml:space="preserve"> </w:t>
      </w:r>
      <w:hyperlink r:id="rId9" w:anchor="Par159" w:history="1">
        <w:r w:rsidRPr="00DC1E3A">
          <w:rPr>
            <w:rStyle w:val="a5"/>
            <w:color w:val="auto"/>
            <w:sz w:val="28"/>
            <w:szCs w:val="28"/>
            <w:u w:val="none"/>
          </w:rPr>
          <w:t>пунктами 15</w:t>
        </w:r>
      </w:hyperlink>
      <w:r w:rsidRPr="00DC1E3A">
        <w:rPr>
          <w:sz w:val="28"/>
          <w:szCs w:val="28"/>
        </w:rPr>
        <w:t>-17</w:t>
      </w:r>
      <w:r w:rsidRPr="000F4D6A">
        <w:rPr>
          <w:color w:val="000000"/>
          <w:sz w:val="28"/>
          <w:szCs w:val="28"/>
        </w:rPr>
        <w:t xml:space="preserve"> настоящего Положения. Основания и мотивы принятия такого решения отражаются в протоколе заседания Комиссии.</w:t>
      </w:r>
    </w:p>
    <w:p w:rsidR="0019289A" w:rsidRPr="000F4D6A" w:rsidRDefault="0019289A" w:rsidP="000F4D6A">
      <w:pPr>
        <w:pStyle w:val="a3"/>
        <w:jc w:val="both"/>
        <w:rPr>
          <w:color w:val="000000"/>
          <w:sz w:val="28"/>
          <w:szCs w:val="28"/>
        </w:rPr>
      </w:pPr>
      <w:r w:rsidRPr="000F4D6A">
        <w:rPr>
          <w:color w:val="000000"/>
          <w:sz w:val="28"/>
          <w:szCs w:val="28"/>
        </w:rPr>
        <w:t>11. Решения Комиссии принимаются тайным голосованием простым большинством голосов присутствующих на заседании членов Комиссии.</w:t>
      </w:r>
    </w:p>
    <w:p w:rsidR="0019289A" w:rsidRPr="000F4D6A" w:rsidRDefault="0019289A" w:rsidP="000F4D6A">
      <w:pPr>
        <w:pStyle w:val="a3"/>
        <w:jc w:val="both"/>
        <w:rPr>
          <w:color w:val="000000"/>
          <w:sz w:val="28"/>
          <w:szCs w:val="28"/>
        </w:rPr>
      </w:pPr>
      <w:r w:rsidRPr="000F4D6A">
        <w:rPr>
          <w:color w:val="000000"/>
          <w:sz w:val="28"/>
          <w:szCs w:val="28"/>
        </w:rPr>
        <w:t>12. В протоколе заседания Комиссии указываются:</w:t>
      </w:r>
    </w:p>
    <w:p w:rsidR="0019289A" w:rsidRPr="000F4D6A" w:rsidRDefault="0019289A" w:rsidP="000F4D6A">
      <w:pPr>
        <w:pStyle w:val="a3"/>
        <w:jc w:val="both"/>
        <w:rPr>
          <w:color w:val="000000"/>
          <w:sz w:val="28"/>
          <w:szCs w:val="28"/>
        </w:rPr>
      </w:pPr>
      <w:r w:rsidRPr="000F4D6A">
        <w:rPr>
          <w:color w:val="000000"/>
          <w:sz w:val="28"/>
          <w:szCs w:val="28"/>
        </w:rPr>
        <w:lastRenderedPageBreak/>
        <w:t>а) дата заседания Комиссии, фамилии, имена, отчества членов Комиссии и других лиц, присутствующих на заседании;</w:t>
      </w:r>
    </w:p>
    <w:p w:rsidR="0019289A" w:rsidRPr="000F4D6A" w:rsidRDefault="0019289A" w:rsidP="000F4D6A">
      <w:pPr>
        <w:pStyle w:val="a3"/>
        <w:jc w:val="both"/>
        <w:rPr>
          <w:color w:val="000000"/>
          <w:sz w:val="28"/>
          <w:szCs w:val="28"/>
        </w:rPr>
      </w:pPr>
      <w:r w:rsidRPr="000F4D6A">
        <w:rPr>
          <w:color w:val="000000"/>
          <w:sz w:val="28"/>
          <w:szCs w:val="28"/>
        </w:rPr>
        <w:t>б) формулировка каждого из рассматриваемых на заседании Комиссии вопросов с указанием фамилии, имени, отчества, должности работника, в отношении которого рассматривается вопрос о соблюдении (несоблюдении) требований к служебному поведению, либо вопрос о соблюдении требований об урегулировании конфликта интересов;</w:t>
      </w:r>
    </w:p>
    <w:p w:rsidR="0019289A" w:rsidRPr="000F4D6A" w:rsidRDefault="0019289A" w:rsidP="000F4D6A">
      <w:pPr>
        <w:pStyle w:val="a3"/>
        <w:jc w:val="both"/>
        <w:rPr>
          <w:color w:val="000000"/>
          <w:sz w:val="28"/>
          <w:szCs w:val="28"/>
        </w:rPr>
      </w:pPr>
      <w:r w:rsidRPr="000F4D6A">
        <w:rPr>
          <w:color w:val="000000"/>
          <w:sz w:val="28"/>
          <w:szCs w:val="28"/>
        </w:rPr>
        <w:t>в) предъявляемые к работнику претензии, материалы, на которых они основываются;</w:t>
      </w:r>
    </w:p>
    <w:p w:rsidR="0019289A" w:rsidRPr="000F4D6A" w:rsidRDefault="0019289A" w:rsidP="000F4D6A">
      <w:pPr>
        <w:pStyle w:val="a3"/>
        <w:jc w:val="both"/>
        <w:rPr>
          <w:color w:val="000000"/>
          <w:sz w:val="28"/>
          <w:szCs w:val="28"/>
        </w:rPr>
      </w:pPr>
      <w:r w:rsidRPr="000F4D6A">
        <w:rPr>
          <w:color w:val="000000"/>
          <w:sz w:val="28"/>
          <w:szCs w:val="28"/>
        </w:rPr>
        <w:t>г) содержание пояснений работника и других лиц по существу предъявляемых претензий;</w:t>
      </w:r>
    </w:p>
    <w:p w:rsidR="0019289A" w:rsidRPr="000F4D6A" w:rsidRDefault="0019289A" w:rsidP="000F4D6A">
      <w:pPr>
        <w:pStyle w:val="a3"/>
        <w:jc w:val="both"/>
        <w:rPr>
          <w:color w:val="000000"/>
          <w:sz w:val="28"/>
          <w:szCs w:val="28"/>
        </w:rPr>
      </w:pPr>
      <w:r w:rsidRPr="000F4D6A">
        <w:rPr>
          <w:color w:val="000000"/>
          <w:sz w:val="28"/>
          <w:szCs w:val="28"/>
        </w:rPr>
        <w:t>д) фамилии, имена, отчества выступивших на заседании лиц и краткое изложение их выступлений;</w:t>
      </w:r>
    </w:p>
    <w:p w:rsidR="0019289A" w:rsidRPr="000F4D6A" w:rsidRDefault="0019289A" w:rsidP="000F4D6A">
      <w:pPr>
        <w:pStyle w:val="a3"/>
        <w:jc w:val="both"/>
        <w:rPr>
          <w:color w:val="000000"/>
          <w:sz w:val="28"/>
          <w:szCs w:val="28"/>
        </w:rPr>
      </w:pPr>
      <w:r w:rsidRPr="000F4D6A">
        <w:rPr>
          <w:color w:val="000000"/>
          <w:sz w:val="28"/>
          <w:szCs w:val="28"/>
        </w:rPr>
        <w:t xml:space="preserve">е) источник информации содержащей основания для проведения заседания комиссии, дата поступления информации в администрацию </w:t>
      </w:r>
      <w:r w:rsidR="00DC1E3A">
        <w:rPr>
          <w:color w:val="000000"/>
          <w:sz w:val="28"/>
          <w:szCs w:val="28"/>
        </w:rPr>
        <w:t>Центра</w:t>
      </w:r>
      <w:r w:rsidRPr="000F4D6A">
        <w:rPr>
          <w:color w:val="000000"/>
          <w:sz w:val="28"/>
          <w:szCs w:val="28"/>
        </w:rPr>
        <w:t xml:space="preserve"> результаты голосования;</w:t>
      </w:r>
    </w:p>
    <w:p w:rsidR="0019289A" w:rsidRPr="000F4D6A" w:rsidRDefault="0019289A" w:rsidP="000F4D6A">
      <w:pPr>
        <w:pStyle w:val="a3"/>
        <w:jc w:val="both"/>
        <w:rPr>
          <w:color w:val="000000"/>
          <w:sz w:val="28"/>
          <w:szCs w:val="28"/>
        </w:rPr>
      </w:pPr>
      <w:r w:rsidRPr="000F4D6A">
        <w:rPr>
          <w:color w:val="000000"/>
          <w:sz w:val="28"/>
          <w:szCs w:val="28"/>
        </w:rPr>
        <w:t>з) решение и обоснование его принятия.</w:t>
      </w:r>
    </w:p>
    <w:p w:rsidR="0019289A" w:rsidRPr="000F4D6A" w:rsidRDefault="0019289A" w:rsidP="000F4D6A">
      <w:pPr>
        <w:pStyle w:val="a3"/>
        <w:jc w:val="both"/>
        <w:rPr>
          <w:color w:val="000000"/>
          <w:sz w:val="28"/>
          <w:szCs w:val="28"/>
        </w:rPr>
      </w:pPr>
      <w:r w:rsidRPr="000F4D6A">
        <w:rPr>
          <w:color w:val="000000"/>
          <w:sz w:val="28"/>
          <w:szCs w:val="28"/>
        </w:rPr>
        <w:t>13. Член Комиссии, несогласный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работник управления образования.</w:t>
      </w:r>
    </w:p>
    <w:p w:rsidR="0019289A" w:rsidRPr="000F4D6A" w:rsidRDefault="0019289A" w:rsidP="000F4D6A">
      <w:pPr>
        <w:pStyle w:val="a3"/>
        <w:jc w:val="both"/>
        <w:rPr>
          <w:color w:val="000000"/>
          <w:sz w:val="28"/>
          <w:szCs w:val="28"/>
        </w:rPr>
      </w:pPr>
      <w:r w:rsidRPr="000F4D6A">
        <w:rPr>
          <w:color w:val="000000"/>
          <w:sz w:val="28"/>
          <w:szCs w:val="28"/>
        </w:rPr>
        <w:t>14. Копии протокола заседания Комиссии в 3-дневный срок со дня заседания направляются</w:t>
      </w:r>
      <w:r w:rsidR="00DC1E3A">
        <w:rPr>
          <w:color w:val="000000"/>
          <w:sz w:val="28"/>
          <w:szCs w:val="28"/>
        </w:rPr>
        <w:t xml:space="preserve"> директору Центра</w:t>
      </w:r>
      <w:r w:rsidRPr="000F4D6A">
        <w:rPr>
          <w:color w:val="000000"/>
          <w:sz w:val="28"/>
          <w:szCs w:val="28"/>
        </w:rPr>
        <w:t xml:space="preserve">, полностью или в виде выписок из него </w:t>
      </w:r>
      <w:proofErr w:type="spellStart"/>
      <w:r w:rsidRPr="000F4D6A">
        <w:rPr>
          <w:color w:val="000000"/>
          <w:sz w:val="28"/>
          <w:szCs w:val="28"/>
        </w:rPr>
        <w:t>работнику</w:t>
      </w:r>
      <w:r w:rsidR="00DC1E3A">
        <w:rPr>
          <w:color w:val="000000"/>
          <w:sz w:val="28"/>
          <w:szCs w:val="28"/>
        </w:rPr>
        <w:t>Центра</w:t>
      </w:r>
      <w:proofErr w:type="spellEnd"/>
      <w:r w:rsidRPr="000F4D6A">
        <w:rPr>
          <w:color w:val="000000"/>
          <w:sz w:val="28"/>
          <w:szCs w:val="28"/>
        </w:rPr>
        <w:t>, а также по решению Комиссии иным заинтересованным лицам.</w:t>
      </w:r>
    </w:p>
    <w:p w:rsidR="0019289A" w:rsidRPr="000F4D6A" w:rsidRDefault="0019289A" w:rsidP="000F4D6A">
      <w:pPr>
        <w:pStyle w:val="a3"/>
        <w:jc w:val="both"/>
        <w:rPr>
          <w:color w:val="000000"/>
          <w:sz w:val="28"/>
          <w:szCs w:val="28"/>
        </w:rPr>
      </w:pPr>
      <w:r w:rsidRPr="000F4D6A">
        <w:rPr>
          <w:color w:val="000000"/>
          <w:sz w:val="28"/>
          <w:szCs w:val="28"/>
        </w:rPr>
        <w:t xml:space="preserve">15. </w:t>
      </w:r>
      <w:r w:rsidR="00DC1E3A">
        <w:rPr>
          <w:color w:val="000000"/>
          <w:sz w:val="28"/>
          <w:szCs w:val="28"/>
        </w:rPr>
        <w:t xml:space="preserve">Директор </w:t>
      </w:r>
      <w:r w:rsidRPr="000F4D6A">
        <w:rPr>
          <w:color w:val="000000"/>
          <w:sz w:val="28"/>
          <w:szCs w:val="28"/>
        </w:rPr>
        <w:t>обязан рассмотреть протокол заседания Комиссии и учесть в пределах своей компетенции, содержащиеся в нем рекомендации, при принятии решения о применении к работнику 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 О рассмотрении рекоменда</w:t>
      </w:r>
      <w:r w:rsidR="00DC1E3A">
        <w:rPr>
          <w:color w:val="000000"/>
          <w:sz w:val="28"/>
          <w:szCs w:val="28"/>
        </w:rPr>
        <w:t>ций Комиссии и принятом решении директор</w:t>
      </w:r>
      <w:r w:rsidRPr="000F4D6A">
        <w:rPr>
          <w:color w:val="000000"/>
          <w:sz w:val="28"/>
          <w:szCs w:val="28"/>
        </w:rPr>
        <w:t xml:space="preserve"> в письменной форме уведомляет Комиссию в месячный срок со дня поступления к нему протокола заседания Комиссии. Решение </w:t>
      </w:r>
      <w:r w:rsidR="00DC1E3A">
        <w:rPr>
          <w:color w:val="000000"/>
          <w:sz w:val="28"/>
          <w:szCs w:val="28"/>
        </w:rPr>
        <w:t>директора</w:t>
      </w:r>
      <w:r w:rsidRPr="000F4D6A">
        <w:rPr>
          <w:color w:val="000000"/>
          <w:sz w:val="28"/>
          <w:szCs w:val="28"/>
        </w:rPr>
        <w:t xml:space="preserve"> оглашается на ближайшем заседании Комиссии и принимается к сведению без обсуждения.</w:t>
      </w:r>
    </w:p>
    <w:p w:rsidR="0019289A" w:rsidRPr="000F4D6A" w:rsidRDefault="0019289A" w:rsidP="000F4D6A">
      <w:pPr>
        <w:pStyle w:val="a3"/>
        <w:jc w:val="both"/>
        <w:rPr>
          <w:color w:val="000000"/>
          <w:sz w:val="28"/>
          <w:szCs w:val="28"/>
        </w:rPr>
      </w:pPr>
      <w:r w:rsidRPr="000F4D6A">
        <w:rPr>
          <w:color w:val="000000"/>
          <w:sz w:val="28"/>
          <w:szCs w:val="28"/>
        </w:rPr>
        <w:lastRenderedPageBreak/>
        <w:t xml:space="preserve">16. В случае установления Комиссией признаков дисциплинарного проступка в действиях (бездействии) работника, информация об этом представляется </w:t>
      </w:r>
      <w:r w:rsidR="00DC1E3A">
        <w:rPr>
          <w:color w:val="000000"/>
          <w:sz w:val="28"/>
          <w:szCs w:val="28"/>
        </w:rPr>
        <w:t xml:space="preserve">директору </w:t>
      </w:r>
      <w:r w:rsidRPr="000F4D6A">
        <w:rPr>
          <w:color w:val="000000"/>
          <w:sz w:val="28"/>
          <w:szCs w:val="28"/>
        </w:rPr>
        <w:t xml:space="preserve">для решения </w:t>
      </w:r>
      <w:r w:rsidR="00DC1E3A">
        <w:rPr>
          <w:color w:val="000000"/>
          <w:sz w:val="28"/>
          <w:szCs w:val="28"/>
        </w:rPr>
        <w:t>вопроса о применении к работнику</w:t>
      </w:r>
      <w:r w:rsidRPr="000F4D6A">
        <w:rPr>
          <w:color w:val="000000"/>
          <w:sz w:val="28"/>
          <w:szCs w:val="28"/>
        </w:rPr>
        <w:t xml:space="preserve"> мер ответственности, предусмотренных нормативными правовыми актами Российской Федерации</w:t>
      </w:r>
    </w:p>
    <w:p w:rsidR="0019289A" w:rsidRPr="000F4D6A" w:rsidRDefault="0019289A" w:rsidP="000F4D6A">
      <w:pPr>
        <w:pStyle w:val="a3"/>
        <w:jc w:val="both"/>
        <w:rPr>
          <w:color w:val="000000"/>
          <w:sz w:val="28"/>
          <w:szCs w:val="28"/>
        </w:rPr>
      </w:pPr>
      <w:r w:rsidRPr="000F4D6A">
        <w:rPr>
          <w:color w:val="000000"/>
          <w:sz w:val="28"/>
          <w:szCs w:val="28"/>
        </w:rPr>
        <w:t>17. В случае установления Комиссией факта совершения работником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(бездействия) и, подтверждающие такой факт, документы в правоприменительные органы в 3-дневный срок, а при необходимости - немедленно.</w:t>
      </w:r>
    </w:p>
    <w:p w:rsidR="0019289A" w:rsidRPr="000F4D6A" w:rsidRDefault="0019289A" w:rsidP="000F4D6A">
      <w:pPr>
        <w:pStyle w:val="a3"/>
        <w:jc w:val="both"/>
        <w:rPr>
          <w:color w:val="000000"/>
          <w:sz w:val="28"/>
          <w:szCs w:val="28"/>
        </w:rPr>
      </w:pPr>
      <w:r w:rsidRPr="000F4D6A">
        <w:rPr>
          <w:color w:val="000000"/>
          <w:sz w:val="28"/>
          <w:szCs w:val="28"/>
        </w:rPr>
        <w:t>18. Копия протокола заседания Комиссии или выписка из него приобщается к личному делу работника, в отношении которого рассмотрен вопрос о соблюдении (несоблюдении) требований к служебному поведению, либо вопрос о соблюдении требований об урегулировании конфликта интересов.</w:t>
      </w:r>
    </w:p>
    <w:p w:rsidR="0019289A" w:rsidRPr="000F4D6A" w:rsidRDefault="0019289A" w:rsidP="000F4D6A">
      <w:pPr>
        <w:pStyle w:val="a3"/>
        <w:jc w:val="both"/>
        <w:rPr>
          <w:color w:val="000000"/>
          <w:sz w:val="28"/>
          <w:szCs w:val="28"/>
        </w:rPr>
      </w:pPr>
      <w:r w:rsidRPr="000F4D6A">
        <w:rPr>
          <w:color w:val="000000"/>
          <w:sz w:val="28"/>
          <w:szCs w:val="28"/>
        </w:rPr>
        <w:t>19. 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</w:t>
      </w:r>
      <w:r w:rsidR="00DC1E3A">
        <w:rPr>
          <w:color w:val="000000"/>
          <w:sz w:val="28"/>
          <w:szCs w:val="28"/>
        </w:rPr>
        <w:t>ии, производится администрацией Центра</w:t>
      </w:r>
      <w:r w:rsidRPr="000F4D6A">
        <w:rPr>
          <w:color w:val="000000"/>
          <w:sz w:val="28"/>
          <w:szCs w:val="28"/>
        </w:rPr>
        <w:t>.</w:t>
      </w:r>
    </w:p>
    <w:p w:rsidR="005E3B9C" w:rsidRPr="000F4D6A" w:rsidRDefault="005E3B9C" w:rsidP="000F4D6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E3B9C" w:rsidRPr="000F4D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041"/>
    <w:rsid w:val="000F4D6A"/>
    <w:rsid w:val="0019289A"/>
    <w:rsid w:val="005E3B9C"/>
    <w:rsid w:val="005F5041"/>
    <w:rsid w:val="006D7C4D"/>
    <w:rsid w:val="00853D2D"/>
    <w:rsid w:val="008D59AA"/>
    <w:rsid w:val="009562E9"/>
    <w:rsid w:val="00990B5E"/>
    <w:rsid w:val="00DC1E3A"/>
    <w:rsid w:val="00E84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928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9289A"/>
    <w:rPr>
      <w:b/>
      <w:bCs/>
    </w:rPr>
  </w:style>
  <w:style w:type="character" w:styleId="a5">
    <w:name w:val="Hyperlink"/>
    <w:basedOn w:val="a0"/>
    <w:uiPriority w:val="99"/>
    <w:semiHidden/>
    <w:unhideWhenUsed/>
    <w:rsid w:val="0019289A"/>
    <w:rPr>
      <w:color w:val="0000FF"/>
      <w:u w:val="single"/>
    </w:rPr>
  </w:style>
  <w:style w:type="table" w:styleId="a6">
    <w:name w:val="Table Grid"/>
    <w:basedOn w:val="a1"/>
    <w:rsid w:val="006D7C4D"/>
    <w:pPr>
      <w:spacing w:after="0" w:line="240" w:lineRule="auto"/>
    </w:pPr>
    <w:rPr>
      <w:rFonts w:ascii="Calibri" w:eastAsia="Times New Roman" w:hAnsi="Calibri" w:cs="Calibri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6D7C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D7C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928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9289A"/>
    <w:rPr>
      <w:b/>
      <w:bCs/>
    </w:rPr>
  </w:style>
  <w:style w:type="character" w:styleId="a5">
    <w:name w:val="Hyperlink"/>
    <w:basedOn w:val="a0"/>
    <w:uiPriority w:val="99"/>
    <w:semiHidden/>
    <w:unhideWhenUsed/>
    <w:rsid w:val="0019289A"/>
    <w:rPr>
      <w:color w:val="0000FF"/>
      <w:u w:val="single"/>
    </w:rPr>
  </w:style>
  <w:style w:type="table" w:styleId="a6">
    <w:name w:val="Table Grid"/>
    <w:basedOn w:val="a1"/>
    <w:rsid w:val="006D7C4D"/>
    <w:pPr>
      <w:spacing w:after="0" w:line="240" w:lineRule="auto"/>
    </w:pPr>
    <w:rPr>
      <w:rFonts w:ascii="Calibri" w:eastAsia="Times New Roman" w:hAnsi="Calibri" w:cs="Calibri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6D7C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D7C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408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bdouzrr16.ucoz.net/index/polozhenie_o_komissii_po_sobljudeniju_trebovanij_k_sluzhebnomu_povedeniju_rabotnikov/0-18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mbdouzrr16.ucoz.net/index/polozhenie_o_komissii_po_sobljudeniju_trebovanij_k_sluzhebnomu_povedeniju_rabotnikov/0-18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mbdouzrr16.ucoz.net/index/polozhenie_o_komissii_po_sobljudeniju_trebovanij_k_sluzhebnomu_povedeniju_rabotnikov/0-18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6CFC1BC8AD79F6220FCD87B805A4E30D102ABC7459F4006A16312BO8K5E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mbdouzrr16.ucoz.net/index/polozhenie_o_komissii_po_sobljudeniju_trebovanij_k_sluzhebnomu_povedeniju_rabotnikov/0-1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7</Pages>
  <Words>1977</Words>
  <Characters>11275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5</cp:revision>
  <cp:lastPrinted>2018-08-03T06:52:00Z</cp:lastPrinted>
  <dcterms:created xsi:type="dcterms:W3CDTF">2018-08-02T12:53:00Z</dcterms:created>
  <dcterms:modified xsi:type="dcterms:W3CDTF">2018-08-03T06:53:00Z</dcterms:modified>
</cp:coreProperties>
</file>